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0B47" w14:textId="50D4E07E" w:rsidR="00BF08A4" w:rsidRPr="00BF08A4" w:rsidRDefault="00BF08A4" w:rsidP="00BF08A4">
      <w:pPr>
        <w:spacing w:after="0" w:line="0" w:lineRule="auto"/>
        <w:outlineLvl w:val="0"/>
        <w:rPr>
          <w:rFonts w:ascii="Times New Roman" w:eastAsia="Times New Roman" w:hAnsi="Times New Roman" w:cs="Times New Roman"/>
          <w:color w:val="111111"/>
          <w:kern w:val="36"/>
          <w:sz w:val="48"/>
          <w:szCs w:val="48"/>
          <w:lang w:eastAsia="nl-NL"/>
        </w:rPr>
      </w:pPr>
      <w:r w:rsidRPr="00BF08A4">
        <w:rPr>
          <w:rFonts w:ascii="Times New Roman" w:eastAsia="Times New Roman" w:hAnsi="Times New Roman" w:cs="Times New Roman"/>
          <w:color w:val="111111"/>
          <w:kern w:val="36"/>
          <w:sz w:val="48"/>
          <w:szCs w:val="48"/>
          <w:lang w:eastAsia="nl-NL"/>
        </w:rPr>
        <w:fldChar w:fldCharType="begin"/>
      </w:r>
      <w:r w:rsidRPr="00BF08A4">
        <w:rPr>
          <w:rFonts w:ascii="Times New Roman" w:eastAsia="Times New Roman" w:hAnsi="Times New Roman" w:cs="Times New Roman"/>
          <w:color w:val="111111"/>
          <w:kern w:val="36"/>
          <w:sz w:val="48"/>
          <w:szCs w:val="48"/>
          <w:lang w:eastAsia="nl-NL"/>
        </w:rPr>
        <w:instrText xml:space="preserve"> HYPERLINK "https://www.heemsteder.nl/" </w:instrText>
      </w:r>
      <w:r w:rsidRPr="00BF08A4">
        <w:rPr>
          <w:rFonts w:ascii="Times New Roman" w:eastAsia="Times New Roman" w:hAnsi="Times New Roman" w:cs="Times New Roman"/>
          <w:color w:val="111111"/>
          <w:kern w:val="36"/>
          <w:sz w:val="48"/>
          <w:szCs w:val="48"/>
          <w:lang w:eastAsia="nl-NL"/>
        </w:rPr>
        <w:fldChar w:fldCharType="separate"/>
      </w:r>
      <w:r w:rsidRPr="00BF08A4">
        <w:rPr>
          <w:rFonts w:ascii="Times New Roman" w:eastAsia="Times New Roman" w:hAnsi="Times New Roman" w:cs="Times New Roman"/>
          <w:color w:val="333333"/>
          <w:kern w:val="36"/>
          <w:sz w:val="48"/>
          <w:szCs w:val="48"/>
          <w:lang w:eastAsia="nl-NL"/>
        </w:rPr>
        <w:br/>
        <w:t xml:space="preserve">De </w:t>
      </w:r>
      <w:proofErr w:type="spellStart"/>
      <w:r w:rsidRPr="00BF08A4">
        <w:rPr>
          <w:rFonts w:ascii="Times New Roman" w:eastAsia="Times New Roman" w:hAnsi="Times New Roman" w:cs="Times New Roman"/>
          <w:color w:val="333333"/>
          <w:kern w:val="36"/>
          <w:sz w:val="48"/>
          <w:szCs w:val="48"/>
          <w:lang w:eastAsia="nl-NL"/>
        </w:rPr>
        <w:t>Heemsteder</w:t>
      </w:r>
      <w:proofErr w:type="spellEnd"/>
      <w:r w:rsidRPr="00BF08A4">
        <w:rPr>
          <w:rFonts w:ascii="Times New Roman" w:eastAsia="Times New Roman" w:hAnsi="Times New Roman" w:cs="Times New Roman"/>
          <w:noProof/>
          <w:color w:val="333333"/>
          <w:kern w:val="36"/>
          <w:sz w:val="48"/>
          <w:szCs w:val="48"/>
          <w:lang w:eastAsia="nl-NL"/>
        </w:rPr>
        <w:drawing>
          <wp:inline distT="0" distB="0" distL="0" distR="0" wp14:anchorId="4CA73B8A" wp14:editId="6705492B">
            <wp:extent cx="5760720" cy="1086485"/>
            <wp:effectExtent l="0" t="0" r="0" b="0"/>
            <wp:docPr id="1" name="Afbeelding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86485"/>
                    </a:xfrm>
                    <a:prstGeom prst="rect">
                      <a:avLst/>
                    </a:prstGeom>
                    <a:noFill/>
                    <a:ln>
                      <a:noFill/>
                    </a:ln>
                  </pic:spPr>
                </pic:pic>
              </a:graphicData>
            </a:graphic>
          </wp:inline>
        </w:drawing>
      </w:r>
      <w:r w:rsidRPr="00BF08A4">
        <w:rPr>
          <w:rFonts w:ascii="Times New Roman" w:eastAsia="Times New Roman" w:hAnsi="Times New Roman" w:cs="Times New Roman"/>
          <w:color w:val="111111"/>
          <w:kern w:val="36"/>
          <w:sz w:val="48"/>
          <w:szCs w:val="48"/>
          <w:lang w:eastAsia="nl-NL"/>
        </w:rPr>
        <w:fldChar w:fldCharType="end"/>
      </w:r>
    </w:p>
    <w:p w14:paraId="1E517D15" w14:textId="77777777" w:rsidR="00BF08A4" w:rsidRPr="00BF08A4" w:rsidRDefault="00BF08A4" w:rsidP="00BF08A4">
      <w:pPr>
        <w:spacing w:after="0" w:line="240" w:lineRule="auto"/>
        <w:outlineLvl w:val="1"/>
        <w:rPr>
          <w:rFonts w:ascii="Times New Roman" w:eastAsia="Times New Roman" w:hAnsi="Times New Roman" w:cs="Times New Roman"/>
          <w:i/>
          <w:iCs/>
          <w:color w:val="888888"/>
          <w:sz w:val="36"/>
          <w:szCs w:val="36"/>
          <w:lang w:eastAsia="nl-NL"/>
        </w:rPr>
      </w:pPr>
      <w:r w:rsidRPr="00BF08A4">
        <w:rPr>
          <w:rFonts w:ascii="Times New Roman" w:eastAsia="Times New Roman" w:hAnsi="Times New Roman" w:cs="Times New Roman"/>
          <w:i/>
          <w:iCs/>
          <w:color w:val="888888"/>
          <w:sz w:val="36"/>
          <w:szCs w:val="36"/>
          <w:lang w:eastAsia="nl-NL"/>
        </w:rPr>
        <w:t>Bóórdevol lokaal nieuws!</w:t>
      </w:r>
    </w:p>
    <w:p w14:paraId="771398A6" w14:textId="77777777" w:rsidR="00BF08A4" w:rsidRPr="00BF08A4" w:rsidRDefault="00BF08A4" w:rsidP="00BF08A4">
      <w:pPr>
        <w:spacing w:after="24" w:line="240" w:lineRule="auto"/>
        <w:outlineLvl w:val="0"/>
        <w:rPr>
          <w:rFonts w:ascii="Fira Sans" w:eastAsia="Times New Roman" w:hAnsi="Fira Sans" w:cs="Times New Roman"/>
          <w:b/>
          <w:bCs/>
          <w:color w:val="111111"/>
          <w:kern w:val="36"/>
          <w:sz w:val="48"/>
          <w:szCs w:val="48"/>
          <w:lang w:eastAsia="nl-NL"/>
        </w:rPr>
      </w:pPr>
      <w:r w:rsidRPr="00BF08A4">
        <w:rPr>
          <w:rFonts w:ascii="Fira Sans" w:eastAsia="Times New Roman" w:hAnsi="Fira Sans" w:cs="Times New Roman"/>
          <w:b/>
          <w:bCs/>
          <w:color w:val="111111"/>
          <w:kern w:val="36"/>
          <w:sz w:val="48"/>
          <w:szCs w:val="48"/>
          <w:lang w:eastAsia="nl-NL"/>
        </w:rPr>
        <w:t>Haarlems Gemengd Koor bestaat 100 jaar</w:t>
      </w:r>
    </w:p>
    <w:p w14:paraId="45D41057" w14:textId="77777777" w:rsidR="00BF08A4" w:rsidRPr="00BF08A4" w:rsidRDefault="00BF08A4" w:rsidP="00BF08A4">
      <w:pPr>
        <w:spacing w:after="0" w:line="240" w:lineRule="auto"/>
        <w:rPr>
          <w:rFonts w:ascii="Times New Roman" w:eastAsia="Times New Roman" w:hAnsi="Times New Roman" w:cs="Times New Roman"/>
          <w:caps/>
          <w:color w:val="BBBBBB"/>
          <w:sz w:val="24"/>
          <w:szCs w:val="24"/>
          <w:lang w:eastAsia="nl-NL"/>
        </w:rPr>
      </w:pPr>
      <w:r w:rsidRPr="00BF08A4">
        <w:rPr>
          <w:rFonts w:ascii="Times New Roman" w:eastAsia="Times New Roman" w:hAnsi="Times New Roman" w:cs="Times New Roman"/>
          <w:caps/>
          <w:color w:val="BBBBBB"/>
          <w:sz w:val="24"/>
          <w:szCs w:val="24"/>
          <w:lang w:eastAsia="nl-NL"/>
        </w:rPr>
        <w:t>DOOR </w:t>
      </w:r>
      <w:hyperlink r:id="rId6" w:tooltip="Redactie De Heemsteder" w:history="1">
        <w:r w:rsidRPr="00BF08A4">
          <w:rPr>
            <w:rFonts w:ascii="Times New Roman" w:eastAsia="Times New Roman" w:hAnsi="Times New Roman" w:cs="Times New Roman"/>
            <w:caps/>
            <w:color w:val="BBBBBB"/>
            <w:sz w:val="24"/>
            <w:szCs w:val="24"/>
            <w:u w:val="single"/>
            <w:lang w:eastAsia="nl-NL"/>
          </w:rPr>
          <w:t>REDACTIE DE HEEMSTEDER</w:t>
        </w:r>
      </w:hyperlink>
      <w:r w:rsidRPr="00BF08A4">
        <w:rPr>
          <w:rFonts w:ascii="Times New Roman" w:eastAsia="Times New Roman" w:hAnsi="Times New Roman" w:cs="Times New Roman"/>
          <w:caps/>
          <w:color w:val="BBBBBB"/>
          <w:sz w:val="24"/>
          <w:szCs w:val="24"/>
          <w:lang w:eastAsia="nl-NL"/>
        </w:rPr>
        <w:t> | 24 JANUARI 2021 | GEPLAATST IN </w:t>
      </w:r>
      <w:hyperlink r:id="rId7" w:history="1">
        <w:r w:rsidRPr="00BF08A4">
          <w:rPr>
            <w:rFonts w:ascii="Times New Roman" w:eastAsia="Times New Roman" w:hAnsi="Times New Roman" w:cs="Times New Roman"/>
            <w:caps/>
            <w:color w:val="BBBBBB"/>
            <w:sz w:val="24"/>
            <w:szCs w:val="24"/>
            <w:u w:val="single"/>
            <w:lang w:eastAsia="nl-NL"/>
          </w:rPr>
          <w:t>HEEMSTEDE E.O.</w:t>
        </w:r>
      </w:hyperlink>
      <w:r w:rsidRPr="00BF08A4">
        <w:rPr>
          <w:rFonts w:ascii="Times New Roman" w:eastAsia="Times New Roman" w:hAnsi="Times New Roman" w:cs="Times New Roman"/>
          <w:caps/>
          <w:color w:val="BBBBBB"/>
          <w:sz w:val="24"/>
          <w:szCs w:val="24"/>
          <w:lang w:eastAsia="nl-NL"/>
        </w:rPr>
        <w:t>, </w:t>
      </w:r>
      <w:hyperlink r:id="rId8" w:history="1">
        <w:r w:rsidRPr="00BF08A4">
          <w:rPr>
            <w:rFonts w:ascii="Times New Roman" w:eastAsia="Times New Roman" w:hAnsi="Times New Roman" w:cs="Times New Roman"/>
            <w:caps/>
            <w:color w:val="BBBBBB"/>
            <w:sz w:val="24"/>
            <w:szCs w:val="24"/>
            <w:u w:val="single"/>
            <w:lang w:eastAsia="nl-NL"/>
          </w:rPr>
          <w:t>REGIO</w:t>
        </w:r>
      </w:hyperlink>
    </w:p>
    <w:p w14:paraId="64097C79" w14:textId="77777777" w:rsidR="000D5E98" w:rsidRDefault="000D5E98" w:rsidP="00BF08A4">
      <w:pPr>
        <w:shd w:val="clear" w:color="auto" w:fill="FFFFFF"/>
        <w:spacing w:before="240" w:after="240" w:line="240" w:lineRule="auto"/>
        <w:rPr>
          <w:rFonts w:ascii="Open Sans" w:eastAsia="Times New Roman" w:hAnsi="Open Sans" w:cs="Times New Roman"/>
          <w:color w:val="555555"/>
          <w:sz w:val="23"/>
          <w:szCs w:val="23"/>
          <w:lang w:eastAsia="nl-NL"/>
        </w:rPr>
      </w:pPr>
    </w:p>
    <w:p w14:paraId="6081E171" w14:textId="05902CFA" w:rsidR="000D5E98" w:rsidRDefault="000D5E98" w:rsidP="00BF08A4">
      <w:pPr>
        <w:shd w:val="clear" w:color="auto" w:fill="FFFFFF"/>
        <w:spacing w:before="240" w:after="240" w:line="240" w:lineRule="auto"/>
        <w:rPr>
          <w:rFonts w:ascii="Open Sans" w:eastAsia="Times New Roman" w:hAnsi="Open Sans" w:cs="Times New Roman"/>
          <w:color w:val="555555"/>
          <w:sz w:val="23"/>
          <w:szCs w:val="23"/>
          <w:lang w:eastAsia="nl-NL"/>
        </w:rPr>
      </w:pPr>
      <w:r>
        <w:rPr>
          <w:noProof/>
        </w:rPr>
        <w:drawing>
          <wp:inline distT="0" distB="0" distL="0" distR="0" wp14:anchorId="6D1DA0CE" wp14:editId="477A9445">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E7C6E9B" w14:textId="79A8EC65" w:rsidR="00BF08A4" w:rsidRPr="00BF08A4" w:rsidRDefault="00BF08A4" w:rsidP="00BF08A4">
      <w:pPr>
        <w:shd w:val="clear" w:color="auto" w:fill="FFFFFF"/>
        <w:spacing w:before="240" w:after="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color w:val="555555"/>
          <w:sz w:val="23"/>
          <w:szCs w:val="23"/>
          <w:lang w:eastAsia="nl-NL"/>
        </w:rPr>
        <w:t>Haarlem – Honderd jaar geleden, op 15 februari 1921, werd het Haarlems Gemengd Koor (HGK) officieel opgericht. Mogelijk was dit een doorstart van het HGK, dat in 1890 al was opgericht, maar dat later ter ziele was gegaan. Of de Spaanse Grieppandemie, die honderd jaar geleden net beëindigd was, met deze breuk te maken had, is onduidelijk. 100 jaar later is er weer een pandemie gaande, die het ook de koren erg moeilijk maakt.</w:t>
      </w:r>
    </w:p>
    <w:p w14:paraId="26ABF3F9" w14:textId="77777777" w:rsidR="00BF08A4" w:rsidRPr="00BF08A4" w:rsidRDefault="00BF08A4" w:rsidP="00BF08A4">
      <w:pPr>
        <w:shd w:val="clear" w:color="auto" w:fill="FFFFFF"/>
        <w:spacing w:before="240" w:after="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color w:val="555555"/>
          <w:sz w:val="23"/>
          <w:szCs w:val="23"/>
          <w:lang w:eastAsia="nl-NL"/>
        </w:rPr>
        <w:t xml:space="preserve">In 2020 heeft het HGK twee mooie concerten niet kunnen uitvoeren, te weten ‘Vreugde en Verdriet’ op 22 maart in de </w:t>
      </w:r>
      <w:proofErr w:type="spellStart"/>
      <w:r w:rsidRPr="00BF08A4">
        <w:rPr>
          <w:rFonts w:ascii="Open Sans" w:eastAsia="Times New Roman" w:hAnsi="Open Sans" w:cs="Times New Roman"/>
          <w:color w:val="555555"/>
          <w:sz w:val="23"/>
          <w:szCs w:val="23"/>
          <w:lang w:eastAsia="nl-NL"/>
        </w:rPr>
        <w:t>Heemsteedse</w:t>
      </w:r>
      <w:proofErr w:type="spellEnd"/>
      <w:r w:rsidRPr="00BF08A4">
        <w:rPr>
          <w:rFonts w:ascii="Open Sans" w:eastAsia="Times New Roman" w:hAnsi="Open Sans" w:cs="Times New Roman"/>
          <w:color w:val="555555"/>
          <w:sz w:val="23"/>
          <w:szCs w:val="23"/>
          <w:lang w:eastAsia="nl-NL"/>
        </w:rPr>
        <w:t xml:space="preserve"> Bavokerk en op zondag 13 december zou het </w:t>
      </w:r>
      <w:proofErr w:type="spellStart"/>
      <w:r w:rsidRPr="00BF08A4">
        <w:rPr>
          <w:rFonts w:ascii="Open Sans" w:eastAsia="Times New Roman" w:hAnsi="Open Sans" w:cs="Times New Roman"/>
          <w:color w:val="555555"/>
          <w:sz w:val="23"/>
          <w:szCs w:val="23"/>
          <w:lang w:eastAsia="nl-NL"/>
        </w:rPr>
        <w:t>Weihnachtsoratorium</w:t>
      </w:r>
      <w:proofErr w:type="spellEnd"/>
      <w:r w:rsidRPr="00BF08A4">
        <w:rPr>
          <w:rFonts w:ascii="Open Sans" w:eastAsia="Times New Roman" w:hAnsi="Open Sans" w:cs="Times New Roman"/>
          <w:color w:val="555555"/>
          <w:sz w:val="23"/>
          <w:szCs w:val="23"/>
          <w:lang w:eastAsia="nl-NL"/>
        </w:rPr>
        <w:t xml:space="preserve"> uitgevoerd worden in de Haarlemse </w:t>
      </w:r>
      <w:proofErr w:type="spellStart"/>
      <w:r w:rsidRPr="00BF08A4">
        <w:rPr>
          <w:rFonts w:ascii="Open Sans" w:eastAsia="Times New Roman" w:hAnsi="Open Sans" w:cs="Times New Roman"/>
          <w:color w:val="555555"/>
          <w:sz w:val="23"/>
          <w:szCs w:val="23"/>
          <w:lang w:eastAsia="nl-NL"/>
        </w:rPr>
        <w:t>Philharmonie</w:t>
      </w:r>
      <w:proofErr w:type="spellEnd"/>
      <w:r w:rsidRPr="00BF08A4">
        <w:rPr>
          <w:rFonts w:ascii="Open Sans" w:eastAsia="Times New Roman" w:hAnsi="Open Sans" w:cs="Times New Roman"/>
          <w:color w:val="555555"/>
          <w:sz w:val="23"/>
          <w:szCs w:val="23"/>
          <w:lang w:eastAsia="nl-NL"/>
        </w:rPr>
        <w:t>.</w:t>
      </w:r>
    </w:p>
    <w:p w14:paraId="2DBB4BC2" w14:textId="77777777" w:rsidR="00BF08A4" w:rsidRPr="00BF08A4" w:rsidRDefault="00BF08A4" w:rsidP="00BF08A4">
      <w:pPr>
        <w:shd w:val="clear" w:color="auto" w:fill="FFFFFF"/>
        <w:spacing w:before="240" w:after="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color w:val="555555"/>
          <w:sz w:val="23"/>
          <w:szCs w:val="23"/>
          <w:lang w:eastAsia="nl-NL"/>
        </w:rPr>
        <w:t xml:space="preserve">Het jaar 2021 zou volledig in het teken staan van het honderdjarig jubileum. De heer Arthur van Dijk, Commissaris van de Koning voor de provincie Noord-Holland, heeft zich bereid verklaard om beschermheer van het koor te worden. Er was een mooi jubileumconcert gepland met vele mooie fragmenten uit het koorrepertoire, gepresenteerd door operazangeres Francis van Broekhuizen. Ook was er een koorreis </w:t>
      </w:r>
      <w:r w:rsidRPr="00BF08A4">
        <w:rPr>
          <w:rFonts w:ascii="Open Sans" w:eastAsia="Times New Roman" w:hAnsi="Open Sans" w:cs="Times New Roman"/>
          <w:color w:val="555555"/>
          <w:sz w:val="23"/>
          <w:szCs w:val="23"/>
          <w:lang w:eastAsia="nl-NL"/>
        </w:rPr>
        <w:lastRenderedPageBreak/>
        <w:t>naar het Franse Nancy gepland. Helaas zijn deze activiteiten vanwege corona afgelast en is het jubileumconcert in principe verschoven naar 16 januari 2022.</w:t>
      </w:r>
    </w:p>
    <w:p w14:paraId="05562314" w14:textId="77777777" w:rsidR="00BF08A4" w:rsidRPr="00BF08A4" w:rsidRDefault="00BF08A4" w:rsidP="00BF08A4">
      <w:pPr>
        <w:shd w:val="clear" w:color="auto" w:fill="FFFFFF"/>
        <w:spacing w:before="240" w:after="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color w:val="555555"/>
          <w:sz w:val="23"/>
          <w:szCs w:val="23"/>
          <w:lang w:eastAsia="nl-NL"/>
        </w:rPr>
        <w:t xml:space="preserve">Ondanks dat er niet of nauwelijks gezongen werd, slaagden dirigent </w:t>
      </w:r>
      <w:proofErr w:type="spellStart"/>
      <w:r w:rsidRPr="00BF08A4">
        <w:rPr>
          <w:rFonts w:ascii="Open Sans" w:eastAsia="Times New Roman" w:hAnsi="Open Sans" w:cs="Times New Roman"/>
          <w:color w:val="555555"/>
          <w:sz w:val="23"/>
          <w:szCs w:val="23"/>
          <w:lang w:eastAsia="nl-NL"/>
        </w:rPr>
        <w:t>Ago</w:t>
      </w:r>
      <w:proofErr w:type="spellEnd"/>
      <w:r w:rsidRPr="00BF08A4">
        <w:rPr>
          <w:rFonts w:ascii="Open Sans" w:eastAsia="Times New Roman" w:hAnsi="Open Sans" w:cs="Times New Roman"/>
          <w:color w:val="555555"/>
          <w:sz w:val="23"/>
          <w:szCs w:val="23"/>
          <w:lang w:eastAsia="nl-NL"/>
        </w:rPr>
        <w:t xml:space="preserve"> </w:t>
      </w:r>
      <w:proofErr w:type="spellStart"/>
      <w:r w:rsidRPr="00BF08A4">
        <w:rPr>
          <w:rFonts w:ascii="Open Sans" w:eastAsia="Times New Roman" w:hAnsi="Open Sans" w:cs="Times New Roman"/>
          <w:color w:val="555555"/>
          <w:sz w:val="23"/>
          <w:szCs w:val="23"/>
          <w:lang w:eastAsia="nl-NL"/>
        </w:rPr>
        <w:t>Verdonschot</w:t>
      </w:r>
      <w:proofErr w:type="spellEnd"/>
      <w:r w:rsidRPr="00BF08A4">
        <w:rPr>
          <w:rFonts w:ascii="Open Sans" w:eastAsia="Times New Roman" w:hAnsi="Open Sans" w:cs="Times New Roman"/>
          <w:color w:val="555555"/>
          <w:sz w:val="23"/>
          <w:szCs w:val="23"/>
          <w:lang w:eastAsia="nl-NL"/>
        </w:rPr>
        <w:t xml:space="preserve"> en pianobegeleider Hans van Beelen erin om het koor al of niet op afstand, bij de les te houden en het voor te bereiden op het jubileumconcert.</w:t>
      </w:r>
    </w:p>
    <w:p w14:paraId="548C6253" w14:textId="77777777" w:rsidR="00BF08A4" w:rsidRPr="00BF08A4" w:rsidRDefault="00BF08A4" w:rsidP="00BF08A4">
      <w:pPr>
        <w:shd w:val="clear" w:color="auto" w:fill="FFFFFF"/>
        <w:spacing w:before="240" w:after="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color w:val="555555"/>
          <w:sz w:val="23"/>
          <w:szCs w:val="23"/>
          <w:lang w:eastAsia="nl-NL"/>
        </w:rPr>
        <w:t>Zodra deze pandemie ten einde is, wordt iedere dinsdagavond weer uit volle borst gezongen in het repetitielokaal in de Doopsgezinde kerk te Haarlem. Voor meer info of deelname: </w:t>
      </w:r>
      <w:hyperlink r:id="rId10" w:tgtFrame="_blank" w:history="1">
        <w:r w:rsidRPr="00BF08A4">
          <w:rPr>
            <w:rFonts w:ascii="Open Sans" w:eastAsia="Times New Roman" w:hAnsi="Open Sans" w:cs="Times New Roman"/>
            <w:color w:val="21759B"/>
            <w:sz w:val="23"/>
            <w:szCs w:val="23"/>
            <w:u w:val="single"/>
            <w:lang w:eastAsia="nl-NL"/>
          </w:rPr>
          <w:t>http://www.hgk-koor.nl</w:t>
        </w:r>
      </w:hyperlink>
      <w:r w:rsidRPr="00BF08A4">
        <w:rPr>
          <w:rFonts w:ascii="Open Sans" w:eastAsia="Times New Roman" w:hAnsi="Open Sans" w:cs="Times New Roman"/>
          <w:color w:val="555555"/>
          <w:sz w:val="23"/>
          <w:szCs w:val="23"/>
          <w:lang w:eastAsia="nl-NL"/>
        </w:rPr>
        <w:t>.</w:t>
      </w:r>
    </w:p>
    <w:p w14:paraId="28A4DC80" w14:textId="77777777" w:rsidR="00BF08A4" w:rsidRPr="00BF08A4" w:rsidRDefault="00BF08A4" w:rsidP="00BF08A4">
      <w:pPr>
        <w:shd w:val="clear" w:color="auto" w:fill="FFFFFF"/>
        <w:spacing w:before="240" w:line="240" w:lineRule="auto"/>
        <w:rPr>
          <w:rFonts w:ascii="Open Sans" w:eastAsia="Times New Roman" w:hAnsi="Open Sans" w:cs="Times New Roman"/>
          <w:color w:val="555555"/>
          <w:sz w:val="23"/>
          <w:szCs w:val="23"/>
          <w:lang w:eastAsia="nl-NL"/>
        </w:rPr>
      </w:pPr>
      <w:r w:rsidRPr="00BF08A4">
        <w:rPr>
          <w:rFonts w:ascii="Open Sans" w:eastAsia="Times New Roman" w:hAnsi="Open Sans" w:cs="Times New Roman"/>
          <w:i/>
          <w:iCs/>
          <w:color w:val="555555"/>
          <w:sz w:val="23"/>
          <w:szCs w:val="23"/>
          <w:lang w:eastAsia="nl-NL"/>
        </w:rPr>
        <w:t>Foto: Het Haarlems Gemengd Koor (foto aangeleverd door HKG)</w:t>
      </w:r>
      <w:r w:rsidRPr="00BF08A4">
        <w:rPr>
          <w:rFonts w:ascii="Open Sans" w:eastAsia="Times New Roman" w:hAnsi="Open Sans" w:cs="Times New Roman"/>
          <w:color w:val="555555"/>
          <w:sz w:val="23"/>
          <w:szCs w:val="23"/>
          <w:lang w:eastAsia="nl-NL"/>
        </w:rPr>
        <w:t>.</w:t>
      </w:r>
    </w:p>
    <w:p w14:paraId="424E8E22" w14:textId="77777777" w:rsidR="002939B1" w:rsidRDefault="002939B1"/>
    <w:sectPr w:rsidR="0029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4"/>
    <w:rsid w:val="000D5E98"/>
    <w:rsid w:val="002939B1"/>
    <w:rsid w:val="00BF0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5884"/>
  <w15:chartTrackingRefBased/>
  <w15:docId w15:val="{802562B8-E716-4CF8-9261-51A74A03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F0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F08A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08A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F08A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F08A4"/>
    <w:rPr>
      <w:color w:val="0000FF"/>
      <w:u w:val="single"/>
    </w:rPr>
  </w:style>
  <w:style w:type="character" w:customStyle="1" w:styleId="author">
    <w:name w:val="author"/>
    <w:basedOn w:val="Standaardalinea-lettertype"/>
    <w:rsid w:val="00BF08A4"/>
  </w:style>
  <w:style w:type="character" w:customStyle="1" w:styleId="category">
    <w:name w:val="category"/>
    <w:basedOn w:val="Standaardalinea-lettertype"/>
    <w:rsid w:val="00BF08A4"/>
  </w:style>
  <w:style w:type="character" w:customStyle="1" w:styleId="a2alabel">
    <w:name w:val="a2a_label"/>
    <w:basedOn w:val="Standaardalinea-lettertype"/>
    <w:rsid w:val="00BF08A4"/>
  </w:style>
  <w:style w:type="paragraph" w:styleId="Normaalweb">
    <w:name w:val="Normal (Web)"/>
    <w:basedOn w:val="Standaard"/>
    <w:uiPriority w:val="99"/>
    <w:semiHidden/>
    <w:unhideWhenUsed/>
    <w:rsid w:val="00BF08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F0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65710">
      <w:bodyDiv w:val="1"/>
      <w:marLeft w:val="0"/>
      <w:marRight w:val="0"/>
      <w:marTop w:val="0"/>
      <w:marBottom w:val="0"/>
      <w:divBdr>
        <w:top w:val="none" w:sz="0" w:space="0" w:color="auto"/>
        <w:left w:val="none" w:sz="0" w:space="0" w:color="auto"/>
        <w:bottom w:val="none" w:sz="0" w:space="0" w:color="auto"/>
        <w:right w:val="none" w:sz="0" w:space="0" w:color="auto"/>
      </w:divBdr>
      <w:divsChild>
        <w:div w:id="1035500977">
          <w:marLeft w:val="0"/>
          <w:marRight w:val="0"/>
          <w:marTop w:val="0"/>
          <w:marBottom w:val="0"/>
          <w:divBdr>
            <w:top w:val="none" w:sz="0" w:space="0" w:color="auto"/>
            <w:left w:val="none" w:sz="0" w:space="0" w:color="auto"/>
            <w:bottom w:val="none" w:sz="0" w:space="0" w:color="auto"/>
            <w:right w:val="none" w:sz="0" w:space="0" w:color="auto"/>
          </w:divBdr>
        </w:div>
      </w:divsChild>
    </w:div>
    <w:div w:id="1511023357">
      <w:bodyDiv w:val="1"/>
      <w:marLeft w:val="0"/>
      <w:marRight w:val="0"/>
      <w:marTop w:val="0"/>
      <w:marBottom w:val="0"/>
      <w:divBdr>
        <w:top w:val="none" w:sz="0" w:space="0" w:color="auto"/>
        <w:left w:val="none" w:sz="0" w:space="0" w:color="auto"/>
        <w:bottom w:val="none" w:sz="0" w:space="0" w:color="auto"/>
        <w:right w:val="none" w:sz="0" w:space="0" w:color="auto"/>
      </w:divBdr>
      <w:divsChild>
        <w:div w:id="1211965990">
          <w:marLeft w:val="0"/>
          <w:marRight w:val="0"/>
          <w:marTop w:val="0"/>
          <w:marBottom w:val="0"/>
          <w:divBdr>
            <w:top w:val="none" w:sz="0" w:space="0" w:color="auto"/>
            <w:left w:val="none" w:sz="0" w:space="0" w:color="auto"/>
            <w:bottom w:val="none" w:sz="0" w:space="0" w:color="auto"/>
            <w:right w:val="none" w:sz="0" w:space="0" w:color="auto"/>
          </w:divBdr>
        </w:div>
        <w:div w:id="535388402">
          <w:marLeft w:val="0"/>
          <w:marRight w:val="0"/>
          <w:marTop w:val="360"/>
          <w:marBottom w:val="360"/>
          <w:divBdr>
            <w:top w:val="none" w:sz="0" w:space="0" w:color="auto"/>
            <w:left w:val="none" w:sz="0" w:space="0" w:color="auto"/>
            <w:bottom w:val="none" w:sz="0" w:space="0" w:color="auto"/>
            <w:right w:val="none" w:sz="0" w:space="0" w:color="auto"/>
          </w:divBdr>
          <w:divsChild>
            <w:div w:id="241959350">
              <w:marLeft w:val="0"/>
              <w:marRight w:val="0"/>
              <w:marTop w:val="240"/>
              <w:marBottom w:val="240"/>
              <w:divBdr>
                <w:top w:val="none" w:sz="0" w:space="0" w:color="auto"/>
                <w:left w:val="none" w:sz="0" w:space="0" w:color="auto"/>
                <w:bottom w:val="none" w:sz="0" w:space="0" w:color="auto"/>
                <w:right w:val="none" w:sz="0" w:space="0" w:color="auto"/>
              </w:divBdr>
              <w:divsChild>
                <w:div w:id="657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msteder.nl/regio/" TargetMode="External"/><Relationship Id="rId3" Type="http://schemas.openxmlformats.org/officeDocument/2006/relationships/webSettings" Target="webSettings.xml"/><Relationship Id="rId7" Type="http://schemas.openxmlformats.org/officeDocument/2006/relationships/hyperlink" Target="https://www.heemsteder.nl/heemst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emsteder.nl/author/redactie_h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gk-koor.nl/" TargetMode="External"/><Relationship Id="rId4" Type="http://schemas.openxmlformats.org/officeDocument/2006/relationships/hyperlink" Target="https://www.heemsteder.nl/" TargetMode="Externa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Cuperus</dc:creator>
  <cp:keywords/>
  <dc:description/>
  <cp:lastModifiedBy>Corrie Cuperus</cp:lastModifiedBy>
  <cp:revision>2</cp:revision>
  <dcterms:created xsi:type="dcterms:W3CDTF">2021-01-26T16:15:00Z</dcterms:created>
  <dcterms:modified xsi:type="dcterms:W3CDTF">2021-01-26T16:18:00Z</dcterms:modified>
</cp:coreProperties>
</file>